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17808DF1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59CD7F61" w:rsidR="005F64A4" w:rsidRPr="003F385E" w:rsidRDefault="00450BED" w:rsidP="00450BED">
      <w:pPr>
        <w:pStyle w:val="Heading1"/>
        <w:rPr>
          <w:rFonts w:ascii="Arial" w:hAnsi="Arial"/>
        </w:rPr>
      </w:pPr>
      <w:r w:rsidRPr="003F385E">
        <w:rPr>
          <w:rFonts w:ascii="Arial" w:hAnsi="Arial"/>
        </w:rPr>
        <w:t xml:space="preserve">INFORMATIVA PER IL TRATTAMENTO DEI DATI PERSONALI – </w:t>
      </w:r>
      <w:r w:rsidR="00FC46E4" w:rsidRPr="003F385E">
        <w:rPr>
          <w:rFonts w:ascii="Arial" w:hAnsi="Arial"/>
        </w:rPr>
        <w:t>SITO WEB ISTITUZIONALE</w:t>
      </w:r>
    </w:p>
    <w:p w14:paraId="637DD878" w14:textId="77777777" w:rsidR="00C06ADB" w:rsidRPr="003F385E" w:rsidRDefault="00C06ADB" w:rsidP="00C06ADB">
      <w:pPr>
        <w:pStyle w:val="Heading1"/>
        <w:rPr>
          <w:rFonts w:ascii="Arial" w:hAnsi="Arial"/>
        </w:rPr>
      </w:pPr>
      <w:bookmarkStart w:id="0" w:name="_Hlk219220313"/>
      <w:r w:rsidRPr="003F385E">
        <w:rPr>
          <w:rFonts w:ascii="Arial" w:hAnsi="Arial"/>
        </w:rPr>
        <w:t>(artt. 13 e 14 Regolamento UE 2016/679)</w:t>
      </w:r>
    </w:p>
    <w:bookmarkEnd w:id="0"/>
    <w:p w14:paraId="10A239FD" w14:textId="77777777" w:rsidR="00197E6E" w:rsidRPr="003F385E" w:rsidRDefault="00197E6E" w:rsidP="00450BED">
      <w:pPr>
        <w:rPr>
          <w:rFonts w:ascii="Arial" w:hAnsi="Arial"/>
        </w:rPr>
      </w:pPr>
    </w:p>
    <w:p w14:paraId="5B574517" w14:textId="18B5D122" w:rsidR="00197E6E" w:rsidRPr="003F385E" w:rsidRDefault="00197E6E" w:rsidP="00450BED">
      <w:pPr>
        <w:rPr>
          <w:rFonts w:ascii="Arial" w:hAnsi="Arial"/>
          <w:b/>
          <w:bCs/>
        </w:rPr>
      </w:pPr>
      <w:r w:rsidRPr="003F385E">
        <w:rPr>
          <w:rFonts w:ascii="Arial" w:hAnsi="Arial"/>
          <w:b/>
          <w:bCs/>
        </w:rPr>
        <w:t>Premessa</w:t>
      </w:r>
    </w:p>
    <w:p w14:paraId="48441665" w14:textId="0434557D" w:rsidR="0092069A" w:rsidRPr="003F385E" w:rsidRDefault="00FC46E4" w:rsidP="00450BED">
      <w:pPr>
        <w:rPr>
          <w:rFonts w:ascii="Arial" w:hAnsi="Arial"/>
        </w:rPr>
      </w:pPr>
      <w:r w:rsidRPr="003F385E">
        <w:rPr>
          <w:rFonts w:ascii="Arial" w:hAnsi="Arial"/>
        </w:rPr>
        <w:t>La presente informativa è resa in relazione al trattamento dei dati personali effettuato dall’Istituto Scolastico tramite il sito web istituzionale. L’informativa riguarda esclusivamente il sito web dell’Istituto e non si estende a siti, pagine o servizi online esterni eventualmente raggiungibili tramite collegamenti ipertestuali.</w:t>
      </w:r>
    </w:p>
    <w:p w14:paraId="7CD67156" w14:textId="77777777" w:rsidR="00FC46E4" w:rsidRPr="003F385E" w:rsidRDefault="00FC46E4" w:rsidP="00450BED">
      <w:pPr>
        <w:rPr>
          <w:rFonts w:ascii="Arial" w:hAnsi="Arial"/>
        </w:rPr>
      </w:pPr>
    </w:p>
    <w:p w14:paraId="27E974EC" w14:textId="4A7BA709" w:rsidR="00E43BB1" w:rsidRPr="003F385E" w:rsidRDefault="00442613" w:rsidP="005802DD">
      <w:pPr>
        <w:pStyle w:val="Heading2"/>
        <w:rPr>
          <w:rFonts w:ascii="Arial" w:hAnsi="Arial"/>
          <w:snapToGrid w:val="0"/>
        </w:rPr>
      </w:pPr>
      <w:r w:rsidRPr="003F385E">
        <w:rPr>
          <w:rFonts w:ascii="Arial" w:hAnsi="Arial"/>
          <w:snapToGrid w:val="0"/>
        </w:rPr>
        <w:t>Titolare del trattamento</w:t>
      </w:r>
    </w:p>
    <w:p w14:paraId="1714438F" w14:textId="120A1945" w:rsidR="00450BED" w:rsidRPr="003F385E" w:rsidRDefault="00450BED" w:rsidP="00801722">
      <w:pPr>
        <w:rPr>
          <w:rFonts w:ascii="Arial" w:hAnsi="Arial"/>
        </w:rPr>
      </w:pPr>
      <w:r w:rsidRPr="003F385E">
        <w:rPr>
          <w:rFonts w:ascii="Arial" w:hAnsi="Arial"/>
        </w:rPr>
        <w:t>Il Titolare del trattamento dei dati personali è l’Istituto Scolastico</w:t>
      </w:r>
      <w:r w:rsidR="00801722" w:rsidRPr="003F385E">
        <w:rPr>
          <w:rFonts w:ascii="Arial" w:hAnsi="Arial"/>
        </w:rPr>
        <w:t xml:space="preserve"> </w:t>
      </w:r>
      <w:r w:rsidR="00801722" w:rsidRPr="003F385E">
        <w:rPr>
          <w:rFonts w:ascii="Arial" w:hAnsi="Arial"/>
          <w:highlight w:val="yellow"/>
        </w:rPr>
        <w:t>___________</w:t>
      </w:r>
      <w:r w:rsidRPr="003F385E">
        <w:rPr>
          <w:rFonts w:ascii="Arial" w:hAnsi="Arial"/>
        </w:rPr>
        <w:t>,</w:t>
      </w:r>
      <w:r w:rsidR="00801722" w:rsidRPr="003F385E">
        <w:rPr>
          <w:rFonts w:ascii="Arial" w:hAnsi="Arial"/>
        </w:rPr>
        <w:t xml:space="preserve"> con codice meccanografico </w:t>
      </w:r>
      <w:r w:rsidR="00801722" w:rsidRPr="003F385E">
        <w:rPr>
          <w:rFonts w:ascii="Arial" w:hAnsi="Arial"/>
          <w:highlight w:val="yellow"/>
        </w:rPr>
        <w:t>___________</w:t>
      </w:r>
      <w:r w:rsidR="00801722" w:rsidRPr="003F385E">
        <w:rPr>
          <w:rFonts w:ascii="Arial" w:hAnsi="Arial"/>
        </w:rPr>
        <w:t xml:space="preserve">, codice fiscale </w:t>
      </w:r>
      <w:r w:rsidR="00801722" w:rsidRPr="003F385E">
        <w:rPr>
          <w:rFonts w:ascii="Arial" w:hAnsi="Arial"/>
          <w:highlight w:val="yellow"/>
        </w:rPr>
        <w:t>___________</w:t>
      </w:r>
      <w:r w:rsidR="00801722" w:rsidRPr="003F385E">
        <w:rPr>
          <w:rFonts w:ascii="Arial" w:hAnsi="Arial"/>
        </w:rPr>
        <w:t xml:space="preserve">, con sede legale in </w:t>
      </w:r>
      <w:r w:rsidR="00801722" w:rsidRPr="003F385E">
        <w:rPr>
          <w:rFonts w:ascii="Arial" w:hAnsi="Arial"/>
          <w:highlight w:val="yellow"/>
        </w:rPr>
        <w:t>___________</w:t>
      </w:r>
      <w:r w:rsidR="00801722" w:rsidRPr="003F385E">
        <w:rPr>
          <w:rFonts w:ascii="Arial" w:hAnsi="Arial"/>
        </w:rPr>
        <w:t xml:space="preserve"> </w:t>
      </w:r>
      <w:r w:rsidRPr="003F385E">
        <w:rPr>
          <w:rFonts w:ascii="Arial" w:hAnsi="Arial"/>
        </w:rPr>
        <w:t>nella persona del Dirigente Scolastico pro tempore</w:t>
      </w:r>
      <w:r w:rsidR="00801722" w:rsidRPr="003F385E">
        <w:rPr>
          <w:rFonts w:ascii="Arial" w:hAnsi="Arial"/>
        </w:rPr>
        <w:t xml:space="preserve"> </w:t>
      </w:r>
      <w:r w:rsidR="00801722" w:rsidRPr="003F385E">
        <w:rPr>
          <w:rFonts w:ascii="Arial" w:hAnsi="Arial"/>
          <w:highlight w:val="yellow"/>
        </w:rPr>
        <w:t>___________</w:t>
      </w:r>
      <w:r w:rsidR="00801722" w:rsidRPr="003F385E">
        <w:rPr>
          <w:rFonts w:ascii="Arial" w:hAnsi="Arial"/>
        </w:rPr>
        <w:t>.</w:t>
      </w:r>
    </w:p>
    <w:p w14:paraId="50E074EA" w14:textId="77777777" w:rsidR="00CE3858" w:rsidRPr="003F385E" w:rsidRDefault="00CE3858" w:rsidP="00801722">
      <w:pPr>
        <w:rPr>
          <w:rFonts w:ascii="Arial" w:hAnsi="Arial"/>
        </w:rPr>
      </w:pPr>
    </w:p>
    <w:p w14:paraId="1E7C3AEE" w14:textId="77777777" w:rsidR="00450BED" w:rsidRPr="003F385E" w:rsidRDefault="00450BED" w:rsidP="00450BED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Responsabile della Protezione dei Dati (DPO)</w:t>
      </w:r>
    </w:p>
    <w:p w14:paraId="2566BBC0" w14:textId="718517B1" w:rsidR="00450BED" w:rsidRPr="003F385E" w:rsidRDefault="00450BED" w:rsidP="00450BED">
      <w:pPr>
        <w:rPr>
          <w:rFonts w:ascii="Arial" w:hAnsi="Arial"/>
        </w:rPr>
      </w:pPr>
      <w:r w:rsidRPr="003F385E">
        <w:rPr>
          <w:rFonts w:ascii="Arial" w:hAnsi="Arial"/>
        </w:rPr>
        <w:t>Il Responsabile della Protezione dei Dati (DPO) è designato dall’Istituto Scolastico ed è contattabile a</w:t>
      </w:r>
      <w:r w:rsidR="00801722" w:rsidRPr="003F385E">
        <w:rPr>
          <w:rFonts w:ascii="Arial" w:hAnsi="Arial"/>
        </w:rPr>
        <w:t xml:space="preserve">lla mail: </w:t>
      </w:r>
      <w:hyperlink r:id="rId9" w:history="1">
        <w:r w:rsidR="00CE3858" w:rsidRPr="003F385E">
          <w:rPr>
            <w:rStyle w:val="Hyperlink"/>
            <w:rFonts w:ascii="Arial" w:hAnsi="Arial"/>
          </w:rPr>
          <w:t>dpo@logicaservice.com</w:t>
        </w:r>
      </w:hyperlink>
    </w:p>
    <w:p w14:paraId="5C8091DC" w14:textId="77777777" w:rsidR="00CE3858" w:rsidRPr="003F385E" w:rsidRDefault="00CE3858" w:rsidP="00450BED">
      <w:pPr>
        <w:rPr>
          <w:rFonts w:ascii="Arial" w:hAnsi="Arial"/>
        </w:rPr>
      </w:pPr>
    </w:p>
    <w:p w14:paraId="667336CB" w14:textId="77777777" w:rsidR="00450BED" w:rsidRPr="003F385E" w:rsidRDefault="00450BED" w:rsidP="00450BED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Tipologie di dati trattati</w:t>
      </w:r>
    </w:p>
    <w:p w14:paraId="11A8F89D" w14:textId="23ABEF53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Attraverso il sito web istituzionale possono essere trattati:</w:t>
      </w:r>
    </w:p>
    <w:p w14:paraId="7FA4DADC" w14:textId="1609174D" w:rsidR="00FC46E4" w:rsidRPr="003F385E" w:rsidRDefault="00FC46E4" w:rsidP="00FC46E4">
      <w:pPr>
        <w:pStyle w:val="ListParagraph"/>
        <w:numPr>
          <w:ilvl w:val="0"/>
          <w:numId w:val="32"/>
        </w:numPr>
        <w:rPr>
          <w:rFonts w:ascii="Arial" w:hAnsi="Arial"/>
        </w:rPr>
      </w:pPr>
      <w:r w:rsidRPr="003F385E">
        <w:rPr>
          <w:rFonts w:ascii="Arial" w:hAnsi="Arial"/>
        </w:rPr>
        <w:t>dati di navigazione (ad es. indirizzi IP, dati tecnici di accesso, log);</w:t>
      </w:r>
    </w:p>
    <w:p w14:paraId="5D97862B" w14:textId="75CF97C5" w:rsidR="00FC46E4" w:rsidRPr="003F385E" w:rsidRDefault="00FC46E4" w:rsidP="00FC46E4">
      <w:pPr>
        <w:pStyle w:val="ListParagraph"/>
        <w:numPr>
          <w:ilvl w:val="0"/>
          <w:numId w:val="32"/>
        </w:numPr>
        <w:rPr>
          <w:rFonts w:ascii="Arial" w:hAnsi="Arial"/>
        </w:rPr>
      </w:pPr>
      <w:r w:rsidRPr="003F385E">
        <w:rPr>
          <w:rFonts w:ascii="Arial" w:hAnsi="Arial"/>
        </w:rPr>
        <w:t>dati forniti volontariamente dagli utenti tramite moduli di contatto o comunicazioni via e-mail;</w:t>
      </w:r>
    </w:p>
    <w:p w14:paraId="57DE112F" w14:textId="77777777" w:rsidR="00FC46E4" w:rsidRPr="003F385E" w:rsidRDefault="00FC46E4" w:rsidP="00FC46E4">
      <w:pPr>
        <w:pStyle w:val="ListParagraph"/>
        <w:numPr>
          <w:ilvl w:val="0"/>
          <w:numId w:val="32"/>
        </w:numPr>
        <w:rPr>
          <w:rFonts w:ascii="Arial" w:hAnsi="Arial"/>
          <w:b/>
        </w:rPr>
      </w:pPr>
      <w:r w:rsidRPr="003F385E">
        <w:rPr>
          <w:rFonts w:ascii="Arial" w:hAnsi="Arial"/>
        </w:rPr>
        <w:t>dati relativi ad eventuali utenze abilitate all’accesso a servizi riservati.</w:t>
      </w:r>
    </w:p>
    <w:p w14:paraId="354B8548" w14:textId="77777777" w:rsidR="00CE3858" w:rsidRPr="003F385E" w:rsidRDefault="00CE3858" w:rsidP="00CE3858">
      <w:pPr>
        <w:rPr>
          <w:rFonts w:ascii="Arial" w:hAnsi="Arial"/>
          <w:b/>
        </w:rPr>
      </w:pPr>
    </w:p>
    <w:p w14:paraId="67DEA42D" w14:textId="4E6D72E8" w:rsidR="00450BED" w:rsidRPr="003F385E" w:rsidRDefault="00450BED" w:rsidP="00FC46E4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Finalità del trattamento e base giuridica</w:t>
      </w:r>
    </w:p>
    <w:p w14:paraId="0827C10F" w14:textId="38E2CE12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 dati personali sono trattati per le seguenti finalità:</w:t>
      </w:r>
    </w:p>
    <w:p w14:paraId="663B1468" w14:textId="70085231" w:rsidR="00FC46E4" w:rsidRPr="003F385E" w:rsidRDefault="00FC46E4" w:rsidP="00FC46E4">
      <w:pPr>
        <w:pStyle w:val="ListParagraph"/>
        <w:numPr>
          <w:ilvl w:val="0"/>
          <w:numId w:val="33"/>
        </w:numPr>
        <w:rPr>
          <w:rFonts w:ascii="Arial" w:hAnsi="Arial"/>
        </w:rPr>
      </w:pPr>
      <w:r w:rsidRPr="003F385E">
        <w:rPr>
          <w:rFonts w:ascii="Arial" w:hAnsi="Arial"/>
        </w:rPr>
        <w:t>consentire la navigazione e la consultazione del sito web;</w:t>
      </w:r>
    </w:p>
    <w:p w14:paraId="7EDF80FA" w14:textId="0A4610D9" w:rsidR="00FC46E4" w:rsidRPr="003F385E" w:rsidRDefault="00FC46E4" w:rsidP="00FC46E4">
      <w:pPr>
        <w:pStyle w:val="ListParagraph"/>
        <w:numPr>
          <w:ilvl w:val="0"/>
          <w:numId w:val="33"/>
        </w:numPr>
        <w:rPr>
          <w:rFonts w:ascii="Arial" w:hAnsi="Arial"/>
        </w:rPr>
      </w:pPr>
      <w:r w:rsidRPr="003F385E">
        <w:rPr>
          <w:rFonts w:ascii="Arial" w:hAnsi="Arial"/>
        </w:rPr>
        <w:t>rispondere alle richieste degli utenti;</w:t>
      </w:r>
    </w:p>
    <w:p w14:paraId="186D39EA" w14:textId="3D010FCD" w:rsidR="00FC46E4" w:rsidRPr="003F385E" w:rsidRDefault="00FC46E4" w:rsidP="00FC46E4">
      <w:pPr>
        <w:pStyle w:val="ListParagraph"/>
        <w:numPr>
          <w:ilvl w:val="0"/>
          <w:numId w:val="33"/>
        </w:numPr>
        <w:rPr>
          <w:rFonts w:ascii="Arial" w:hAnsi="Arial"/>
        </w:rPr>
      </w:pPr>
      <w:r w:rsidRPr="003F385E">
        <w:rPr>
          <w:rFonts w:ascii="Arial" w:hAnsi="Arial"/>
        </w:rPr>
        <w:t>garantire il corretto funzionamento e la sicurezza del sito;</w:t>
      </w:r>
    </w:p>
    <w:p w14:paraId="6A3D3DA8" w14:textId="6CC80370" w:rsidR="00FC46E4" w:rsidRPr="003F385E" w:rsidRDefault="00FC46E4" w:rsidP="00FC46E4">
      <w:pPr>
        <w:pStyle w:val="ListParagraph"/>
        <w:numPr>
          <w:ilvl w:val="0"/>
          <w:numId w:val="33"/>
        </w:numPr>
        <w:rPr>
          <w:rFonts w:ascii="Arial" w:hAnsi="Arial"/>
        </w:rPr>
      </w:pPr>
      <w:r w:rsidRPr="003F385E">
        <w:rPr>
          <w:rFonts w:ascii="Arial" w:hAnsi="Arial"/>
        </w:rPr>
        <w:lastRenderedPageBreak/>
        <w:t>adempiere agli obblighi di pubblicità, trasparenza e comunicazione istituzionale.</w:t>
      </w:r>
    </w:p>
    <w:p w14:paraId="45C3F3A7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La base giuridica del trattamento è costituita dall’esecuzione di un compito di interesse pubblico e dall’esercizio di pubblici poteri ai sensi dell’art. 6, par. 1, lett. e) del Regolamento UE, nonché dall’adempimento di obblighi di legge.</w:t>
      </w:r>
    </w:p>
    <w:p w14:paraId="4D358CE7" w14:textId="77777777" w:rsidR="00CE3858" w:rsidRPr="003F385E" w:rsidRDefault="00CE3858" w:rsidP="00FC46E4">
      <w:pPr>
        <w:rPr>
          <w:rFonts w:ascii="Arial" w:hAnsi="Arial"/>
          <w:b/>
        </w:rPr>
      </w:pPr>
    </w:p>
    <w:p w14:paraId="61B67470" w14:textId="733B51F4" w:rsidR="00450BED" w:rsidRPr="003F385E" w:rsidRDefault="00450BED" w:rsidP="00FC46E4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Modalità del trattamento</w:t>
      </w:r>
    </w:p>
    <w:p w14:paraId="2F38FC56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Il trattamento dei dati avviene nel rispetto dei principi di liceità, correttezza, trasparenza, minimizzazione e riservatezza, mediante strumenti informatici e telematici, con l’adozione di misure tecniche e organizzative adeguate a garantire la sicurezza dei dati.</w:t>
      </w:r>
    </w:p>
    <w:p w14:paraId="22BB282D" w14:textId="77777777" w:rsidR="00CE3858" w:rsidRPr="003F385E" w:rsidRDefault="00CE3858" w:rsidP="00FC46E4">
      <w:pPr>
        <w:rPr>
          <w:rFonts w:ascii="Arial" w:hAnsi="Arial"/>
          <w:b/>
        </w:rPr>
      </w:pPr>
    </w:p>
    <w:p w14:paraId="0F00DD01" w14:textId="5DF52FFE" w:rsidR="00450BED" w:rsidRPr="003F385E" w:rsidRDefault="00FC46E4" w:rsidP="00450BED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Cookie</w:t>
      </w:r>
    </w:p>
    <w:p w14:paraId="5E687175" w14:textId="76A49449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Il sito web utilizza esclusivamente cookie tecnici e di sessione, necessari al corretto funzionamento del sito.</w:t>
      </w:r>
    </w:p>
    <w:p w14:paraId="0519F23E" w14:textId="22D9B0E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Non sono utilizzati cookie di profilazione.</w:t>
      </w:r>
    </w:p>
    <w:p w14:paraId="3ED67847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Per maggiori informazioni è possibile consultare la cookie policy pubblicata sul sito istituzionale.</w:t>
      </w:r>
    </w:p>
    <w:p w14:paraId="2076A30E" w14:textId="77777777" w:rsidR="00CE3858" w:rsidRPr="003F385E" w:rsidRDefault="00CE3858" w:rsidP="00FC46E4">
      <w:pPr>
        <w:rPr>
          <w:rFonts w:ascii="Arial" w:hAnsi="Arial"/>
          <w:b/>
        </w:rPr>
      </w:pPr>
    </w:p>
    <w:p w14:paraId="35AF98D4" w14:textId="277B436D" w:rsidR="00450BED" w:rsidRPr="003F385E" w:rsidRDefault="0092069A" w:rsidP="00FC46E4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Comunicazione e diffusione dei dati</w:t>
      </w:r>
    </w:p>
    <w:p w14:paraId="7AAF5EE8" w14:textId="1F9FC41F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 dati personali possono essere comunicati a soggetti pubblici o privati esclusivamente nei casi previsti dalla legge o per esigenze tecniche connesse alla gestione del sito web.</w:t>
      </w:r>
    </w:p>
    <w:p w14:paraId="4C0EECD2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È esclusa la diffusione dei dati personali.</w:t>
      </w:r>
    </w:p>
    <w:p w14:paraId="554705F4" w14:textId="77777777" w:rsidR="00CE3858" w:rsidRPr="003F385E" w:rsidRDefault="00CE3858" w:rsidP="00FC46E4">
      <w:pPr>
        <w:rPr>
          <w:rFonts w:ascii="Arial" w:hAnsi="Arial"/>
          <w:b/>
        </w:rPr>
      </w:pPr>
    </w:p>
    <w:p w14:paraId="05BB4906" w14:textId="76AC5392" w:rsidR="00450BED" w:rsidRPr="003F385E" w:rsidRDefault="0092069A" w:rsidP="00FC46E4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Trasferimento dei dati</w:t>
      </w:r>
    </w:p>
    <w:p w14:paraId="6D4E2CCF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 dati personali sono trattati e conservati su server ubicati all’interno dell’Unione Europea. L’eventuale trasferimento verso Paesi terzi avverrà solo nel rispetto delle garanzie previste dal Regolamento UE.</w:t>
      </w:r>
    </w:p>
    <w:p w14:paraId="743808BB" w14:textId="77777777" w:rsidR="00CE3858" w:rsidRPr="003F385E" w:rsidRDefault="00CE3858" w:rsidP="00FC46E4">
      <w:pPr>
        <w:rPr>
          <w:rFonts w:ascii="Arial" w:hAnsi="Arial"/>
          <w:b/>
        </w:rPr>
      </w:pPr>
    </w:p>
    <w:p w14:paraId="6AF6B310" w14:textId="40ED5E79" w:rsidR="00450BED" w:rsidRPr="003F385E" w:rsidRDefault="0092069A" w:rsidP="0092069A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Periodo di conservazione</w:t>
      </w:r>
    </w:p>
    <w:p w14:paraId="6A42BEF3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I dati personali sono conservati per il tempo necessario al perseguimento delle finalità indicate e, comunque, nel rispetto dei termini previsti dalla normativa vigente.</w:t>
      </w:r>
    </w:p>
    <w:p w14:paraId="2495B41E" w14:textId="77777777" w:rsidR="00CE3858" w:rsidRPr="003F385E" w:rsidRDefault="00CE3858" w:rsidP="00FC46E4">
      <w:pPr>
        <w:rPr>
          <w:rFonts w:ascii="Arial" w:hAnsi="Arial"/>
          <w:b/>
        </w:rPr>
      </w:pPr>
    </w:p>
    <w:p w14:paraId="54C9A01A" w14:textId="68824FF8" w:rsidR="0092069A" w:rsidRPr="003F385E" w:rsidRDefault="0092069A" w:rsidP="0092069A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Diritti dell’interessato</w:t>
      </w:r>
    </w:p>
    <w:p w14:paraId="5344E9E3" w14:textId="52BC3D43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Gli interessati possono esercitare in qualsiasi momento i diritti previsti dagli artt. 15-22 del Regolamento UE (accesso, rettifica, cancellazione, limitazione, opposizione), rivolgendosi al Titolare del trattamento o al DPO.</w:t>
      </w:r>
    </w:p>
    <w:p w14:paraId="0BFA15F8" w14:textId="77777777" w:rsidR="00FC46E4" w:rsidRPr="003F385E" w:rsidRDefault="00FC46E4" w:rsidP="00FC46E4">
      <w:pPr>
        <w:rPr>
          <w:rFonts w:ascii="Arial" w:hAnsi="Arial"/>
        </w:rPr>
      </w:pPr>
      <w:r w:rsidRPr="003F385E">
        <w:rPr>
          <w:rFonts w:ascii="Arial" w:hAnsi="Arial"/>
        </w:rPr>
        <w:t>È riconosciuto il diritto di proporre reclamo all’Autorità Garante per la protezione dei dati personali.</w:t>
      </w:r>
    </w:p>
    <w:p w14:paraId="3C6B16A9" w14:textId="77777777" w:rsidR="00CE3858" w:rsidRPr="003F385E" w:rsidRDefault="00CE3858" w:rsidP="00FC46E4">
      <w:pPr>
        <w:rPr>
          <w:rFonts w:ascii="Arial" w:hAnsi="Arial"/>
          <w:b/>
        </w:rPr>
      </w:pPr>
    </w:p>
    <w:p w14:paraId="7E5980B5" w14:textId="0F640AAC" w:rsidR="0092069A" w:rsidRPr="003F385E" w:rsidRDefault="0092069A" w:rsidP="00FC46E4">
      <w:pPr>
        <w:pStyle w:val="Heading2"/>
        <w:rPr>
          <w:rFonts w:ascii="Arial" w:hAnsi="Arial"/>
        </w:rPr>
      </w:pPr>
      <w:r w:rsidRPr="003F385E">
        <w:rPr>
          <w:rFonts w:ascii="Arial" w:hAnsi="Arial"/>
        </w:rPr>
        <w:t>Natura dell’informativa</w:t>
      </w:r>
    </w:p>
    <w:p w14:paraId="5047113A" w14:textId="17174053" w:rsidR="0092069A" w:rsidRPr="003F385E" w:rsidRDefault="00FC46E4" w:rsidP="0092069A">
      <w:pPr>
        <w:rPr>
          <w:rFonts w:ascii="Arial" w:hAnsi="Arial"/>
        </w:rPr>
      </w:pPr>
      <w:r w:rsidRPr="003F385E">
        <w:rPr>
          <w:rFonts w:ascii="Arial" w:hAnsi="Arial"/>
        </w:rPr>
        <w:t>La presente informativa è pubblicata nella sezione “Privacy” del sito web istituzionale dell’Istituto Scolastico.</w:t>
      </w:r>
    </w:p>
    <w:p w14:paraId="3D831E2B" w14:textId="0DCE2D9D" w:rsidR="00117925" w:rsidRPr="003F385E" w:rsidRDefault="00117925" w:rsidP="00FA12A4">
      <w:pPr>
        <w:spacing w:line="276" w:lineRule="auto"/>
        <w:rPr>
          <w:rFonts w:ascii="Arial" w:hAnsi="Arial"/>
        </w:rPr>
      </w:pPr>
    </w:p>
    <w:p w14:paraId="3878C430" w14:textId="77777777" w:rsidR="00BA4699" w:rsidRPr="003F385E" w:rsidRDefault="00BA4699" w:rsidP="00BA4699">
      <w:pPr>
        <w:rPr>
          <w:rFonts w:ascii="Arial" w:hAnsi="Arial"/>
        </w:rPr>
      </w:pPr>
    </w:p>
    <w:p w14:paraId="0CBC15A9" w14:textId="77777777" w:rsidR="009F34BC" w:rsidRPr="00DC2622" w:rsidRDefault="009F34BC" w:rsidP="009F34BC">
      <w:pPr>
        <w:rPr>
          <w:rFonts w:ascii="Arial" w:hAnsi="Arial"/>
        </w:rPr>
      </w:pPr>
      <w:bookmarkStart w:id="1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1"/>
    <w:p w14:paraId="26979A4F" w14:textId="77777777" w:rsidR="009F34BC" w:rsidRPr="00DC2622" w:rsidRDefault="009F34BC" w:rsidP="009F34BC">
      <w:pPr>
        <w:rPr>
          <w:rFonts w:ascii="Arial" w:hAnsi="Arial"/>
        </w:rPr>
      </w:pPr>
    </w:p>
    <w:p w14:paraId="21079F18" w14:textId="77777777" w:rsidR="009F34BC" w:rsidRPr="00DC2622" w:rsidRDefault="009F34BC" w:rsidP="009F34BC">
      <w:pPr>
        <w:rPr>
          <w:rFonts w:ascii="Arial" w:hAnsi="Arial"/>
        </w:rPr>
      </w:pPr>
    </w:p>
    <w:p w14:paraId="3C6F1FC1" w14:textId="77777777" w:rsidR="009F34BC" w:rsidRPr="00DC2622" w:rsidRDefault="009F34BC" w:rsidP="009F34BC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                                                            Il Titolare del trattamento</w:t>
      </w:r>
    </w:p>
    <w:p w14:paraId="0E220642" w14:textId="77777777" w:rsidR="009F34BC" w:rsidRPr="00DC2622" w:rsidRDefault="009F34BC" w:rsidP="009F34BC">
      <w:pPr>
        <w:rPr>
          <w:rFonts w:ascii="Arial" w:hAnsi="Arial"/>
          <w:bCs/>
        </w:rPr>
      </w:pPr>
    </w:p>
    <w:p w14:paraId="4A56CEF8" w14:textId="77777777" w:rsidR="009F34BC" w:rsidRDefault="009F34BC" w:rsidP="009F34BC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7F4ED462" w14:textId="77777777" w:rsidR="009F34BC" w:rsidRPr="00DC2622" w:rsidRDefault="009F34BC" w:rsidP="009F34BC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3B39EE53" w14:textId="77777777" w:rsidR="00BA4699" w:rsidRPr="003F385E" w:rsidRDefault="00BA4699" w:rsidP="00FA12A4">
      <w:pPr>
        <w:spacing w:line="276" w:lineRule="auto"/>
        <w:rPr>
          <w:rFonts w:ascii="Arial" w:hAnsi="Arial"/>
        </w:rPr>
      </w:pPr>
    </w:p>
    <w:sectPr w:rsidR="00BA4699" w:rsidRPr="003F385E" w:rsidSect="00673D32">
      <w:footerReference w:type="default" r:id="rId10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B80BF" w14:textId="77777777" w:rsidR="0045507A" w:rsidRDefault="0045507A">
      <w:r>
        <w:separator/>
      </w:r>
    </w:p>
  </w:endnote>
  <w:endnote w:type="continuationSeparator" w:id="0">
    <w:p w14:paraId="1AA069FC" w14:textId="77777777" w:rsidR="0045507A" w:rsidRDefault="0045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DBF0C" w14:textId="77777777" w:rsidR="0045507A" w:rsidRDefault="0045507A">
      <w:r>
        <w:separator/>
      </w:r>
    </w:p>
  </w:footnote>
  <w:footnote w:type="continuationSeparator" w:id="0">
    <w:p w14:paraId="6C9AB904" w14:textId="77777777" w:rsidR="0045507A" w:rsidRDefault="00455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007D"/>
    <w:multiLevelType w:val="hybridMultilevel"/>
    <w:tmpl w:val="F61E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6531E"/>
    <w:multiLevelType w:val="hybridMultilevel"/>
    <w:tmpl w:val="C24ED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004A8"/>
    <w:multiLevelType w:val="hybridMultilevel"/>
    <w:tmpl w:val="7F9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05C13"/>
    <w:multiLevelType w:val="hybridMultilevel"/>
    <w:tmpl w:val="33ACC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8691E"/>
    <w:multiLevelType w:val="hybridMultilevel"/>
    <w:tmpl w:val="F80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9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7"/>
  </w:num>
  <w:num w:numId="2" w16cid:durableId="1710255205">
    <w:abstractNumId w:val="28"/>
  </w:num>
  <w:num w:numId="3" w16cid:durableId="713772188">
    <w:abstractNumId w:val="30"/>
  </w:num>
  <w:num w:numId="4" w16cid:durableId="1064720445">
    <w:abstractNumId w:val="18"/>
  </w:num>
  <w:num w:numId="5" w16cid:durableId="1401514117">
    <w:abstractNumId w:val="9"/>
  </w:num>
  <w:num w:numId="6" w16cid:durableId="128010596">
    <w:abstractNumId w:val="27"/>
  </w:num>
  <w:num w:numId="7" w16cid:durableId="996491153">
    <w:abstractNumId w:val="31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23"/>
  </w:num>
  <w:num w:numId="11" w16cid:durableId="106243659">
    <w:abstractNumId w:val="26"/>
  </w:num>
  <w:num w:numId="12" w16cid:durableId="821779285">
    <w:abstractNumId w:val="10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21"/>
  </w:num>
  <w:num w:numId="16" w16cid:durableId="231040131">
    <w:abstractNumId w:val="16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19"/>
  </w:num>
  <w:num w:numId="21" w16cid:durableId="969826368">
    <w:abstractNumId w:val="15"/>
  </w:num>
  <w:num w:numId="22" w16cid:durableId="1454252041">
    <w:abstractNumId w:val="11"/>
  </w:num>
  <w:num w:numId="23" w16cid:durableId="548536635">
    <w:abstractNumId w:val="25"/>
  </w:num>
  <w:num w:numId="24" w16cid:durableId="520555212">
    <w:abstractNumId w:val="29"/>
  </w:num>
  <w:num w:numId="25" w16cid:durableId="1629507008">
    <w:abstractNumId w:val="1"/>
  </w:num>
  <w:num w:numId="26" w16cid:durableId="637347501">
    <w:abstractNumId w:val="24"/>
  </w:num>
  <w:num w:numId="27" w16cid:durableId="1211452220">
    <w:abstractNumId w:val="0"/>
  </w:num>
  <w:num w:numId="28" w16cid:durableId="1498109792">
    <w:abstractNumId w:val="14"/>
  </w:num>
  <w:num w:numId="29" w16cid:durableId="1005061555">
    <w:abstractNumId w:val="22"/>
  </w:num>
  <w:num w:numId="30" w16cid:durableId="227423633">
    <w:abstractNumId w:val="13"/>
  </w:num>
  <w:num w:numId="31" w16cid:durableId="532232099">
    <w:abstractNumId w:val="8"/>
  </w:num>
  <w:num w:numId="32" w16cid:durableId="1181620866">
    <w:abstractNumId w:val="12"/>
  </w:num>
  <w:num w:numId="33" w16cid:durableId="18152910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5457B"/>
    <w:rsid w:val="000712E4"/>
    <w:rsid w:val="00071366"/>
    <w:rsid w:val="000736AC"/>
    <w:rsid w:val="000949E9"/>
    <w:rsid w:val="000B59C1"/>
    <w:rsid w:val="000C2C42"/>
    <w:rsid w:val="000D492C"/>
    <w:rsid w:val="000E20A6"/>
    <w:rsid w:val="00117925"/>
    <w:rsid w:val="001525E0"/>
    <w:rsid w:val="00161E74"/>
    <w:rsid w:val="00175330"/>
    <w:rsid w:val="00197E6E"/>
    <w:rsid w:val="001C5419"/>
    <w:rsid w:val="001C73A4"/>
    <w:rsid w:val="001E2CF5"/>
    <w:rsid w:val="00200AF1"/>
    <w:rsid w:val="002309BF"/>
    <w:rsid w:val="002571D1"/>
    <w:rsid w:val="002A10E7"/>
    <w:rsid w:val="0030608E"/>
    <w:rsid w:val="00306A27"/>
    <w:rsid w:val="003223BD"/>
    <w:rsid w:val="0032519A"/>
    <w:rsid w:val="00331A29"/>
    <w:rsid w:val="00344413"/>
    <w:rsid w:val="00390EA1"/>
    <w:rsid w:val="00394BD1"/>
    <w:rsid w:val="003B64B9"/>
    <w:rsid w:val="003B6B2B"/>
    <w:rsid w:val="003C229B"/>
    <w:rsid w:val="003C7CF2"/>
    <w:rsid w:val="003E7E86"/>
    <w:rsid w:val="003F385E"/>
    <w:rsid w:val="00423F44"/>
    <w:rsid w:val="00442613"/>
    <w:rsid w:val="00450BED"/>
    <w:rsid w:val="004512FA"/>
    <w:rsid w:val="0045507A"/>
    <w:rsid w:val="00460393"/>
    <w:rsid w:val="004610ED"/>
    <w:rsid w:val="0048767D"/>
    <w:rsid w:val="00533D9F"/>
    <w:rsid w:val="00542709"/>
    <w:rsid w:val="00547D80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F373D"/>
    <w:rsid w:val="005F64A4"/>
    <w:rsid w:val="00603AB7"/>
    <w:rsid w:val="006137B4"/>
    <w:rsid w:val="00665EA7"/>
    <w:rsid w:val="0067392A"/>
    <w:rsid w:val="00673D32"/>
    <w:rsid w:val="006D07A5"/>
    <w:rsid w:val="006D6686"/>
    <w:rsid w:val="006F025E"/>
    <w:rsid w:val="00721797"/>
    <w:rsid w:val="00742E26"/>
    <w:rsid w:val="00752406"/>
    <w:rsid w:val="007571E0"/>
    <w:rsid w:val="00764539"/>
    <w:rsid w:val="00764F88"/>
    <w:rsid w:val="007B3313"/>
    <w:rsid w:val="00801722"/>
    <w:rsid w:val="008220F1"/>
    <w:rsid w:val="008546B8"/>
    <w:rsid w:val="0086201B"/>
    <w:rsid w:val="00880647"/>
    <w:rsid w:val="008D11A3"/>
    <w:rsid w:val="008E7599"/>
    <w:rsid w:val="00903D9C"/>
    <w:rsid w:val="0092069A"/>
    <w:rsid w:val="00924650"/>
    <w:rsid w:val="009608D8"/>
    <w:rsid w:val="00974EF7"/>
    <w:rsid w:val="009D2261"/>
    <w:rsid w:val="009D727D"/>
    <w:rsid w:val="009F34BC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AF4661"/>
    <w:rsid w:val="00B74685"/>
    <w:rsid w:val="00BA32F2"/>
    <w:rsid w:val="00BA4699"/>
    <w:rsid w:val="00BB1FC4"/>
    <w:rsid w:val="00BB3CFE"/>
    <w:rsid w:val="00BC5EF2"/>
    <w:rsid w:val="00BE4845"/>
    <w:rsid w:val="00BF08C6"/>
    <w:rsid w:val="00C06ADB"/>
    <w:rsid w:val="00C2158A"/>
    <w:rsid w:val="00C23701"/>
    <w:rsid w:val="00C34256"/>
    <w:rsid w:val="00C45089"/>
    <w:rsid w:val="00C67B5E"/>
    <w:rsid w:val="00CA1FAE"/>
    <w:rsid w:val="00CD1849"/>
    <w:rsid w:val="00CE3858"/>
    <w:rsid w:val="00D1424D"/>
    <w:rsid w:val="00D15EDE"/>
    <w:rsid w:val="00D32554"/>
    <w:rsid w:val="00D42F88"/>
    <w:rsid w:val="00D461F9"/>
    <w:rsid w:val="00D72DD2"/>
    <w:rsid w:val="00D80678"/>
    <w:rsid w:val="00D81B38"/>
    <w:rsid w:val="00D85D1F"/>
    <w:rsid w:val="00DA528C"/>
    <w:rsid w:val="00DC16DA"/>
    <w:rsid w:val="00DD5DA9"/>
    <w:rsid w:val="00DF184D"/>
    <w:rsid w:val="00E22261"/>
    <w:rsid w:val="00E22CBD"/>
    <w:rsid w:val="00E36FFC"/>
    <w:rsid w:val="00E375FA"/>
    <w:rsid w:val="00E43BB1"/>
    <w:rsid w:val="00E513D7"/>
    <w:rsid w:val="00EA66CF"/>
    <w:rsid w:val="00ED3B26"/>
    <w:rsid w:val="00EE0C08"/>
    <w:rsid w:val="00EE2A32"/>
    <w:rsid w:val="00EF1894"/>
    <w:rsid w:val="00F01A54"/>
    <w:rsid w:val="00F13897"/>
    <w:rsid w:val="00F42CF0"/>
    <w:rsid w:val="00F44903"/>
    <w:rsid w:val="00F84CF0"/>
    <w:rsid w:val="00F95BA0"/>
    <w:rsid w:val="00F97E6B"/>
    <w:rsid w:val="00FA12A4"/>
    <w:rsid w:val="00FA1BF0"/>
    <w:rsid w:val="00FC46E4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CE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logicaserv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4157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37</cp:revision>
  <dcterms:created xsi:type="dcterms:W3CDTF">2025-12-18T15:36:00Z</dcterms:created>
  <dcterms:modified xsi:type="dcterms:W3CDTF">2026-05-12T08:09:00Z</dcterms:modified>
  <cp:lastModifiedBy/>
  <dc:creator/>
</cp:coreProperties>
</file>